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9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5954"/>
        <w:gridCol w:w="283"/>
        <w:gridCol w:w="425"/>
        <w:gridCol w:w="5084"/>
        <w:gridCol w:w="728"/>
        <w:gridCol w:w="851"/>
        <w:gridCol w:w="885"/>
        <w:gridCol w:w="1021"/>
      </w:tblGrid>
      <w:tr w:rsidR="00657504" w:rsidRPr="00FC53CB" w14:paraId="31A527A7" w14:textId="77777777" w:rsidTr="3DC6981E">
        <w:trPr>
          <w:trHeight w:val="499"/>
        </w:trPr>
        <w:tc>
          <w:tcPr>
            <w:tcW w:w="15940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1792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920"/>
            </w:tblGrid>
            <w:tr w:rsidR="00657504" w:rsidRPr="00FC53CB" w14:paraId="31A527A3" w14:textId="77777777" w:rsidTr="3DC6981E">
              <w:trPr>
                <w:trHeight w:val="450"/>
                <w:tblCellSpacing w:w="0" w:type="dxa"/>
              </w:trPr>
              <w:tc>
                <w:tcPr>
                  <w:tcW w:w="1792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1A527A2" w14:textId="11A59423" w:rsidR="00657504" w:rsidRPr="00FC53CB" w:rsidRDefault="00657504" w:rsidP="3DC6981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  <w:r w:rsidRPr="00FC53CB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pt-BR"/>
                    </w:rPr>
                    <w:drawing>
                      <wp:anchor distT="0" distB="0" distL="114300" distR="114300" simplePos="0" relativeHeight="251663360" behindDoc="0" locked="0" layoutInCell="1" allowOverlap="1" wp14:anchorId="31A52822" wp14:editId="31A52823">
                        <wp:simplePos x="0" y="0"/>
                        <wp:positionH relativeFrom="column">
                          <wp:posOffset>9039225</wp:posOffset>
                        </wp:positionH>
                        <wp:positionV relativeFrom="paragraph">
                          <wp:posOffset>-75565</wp:posOffset>
                        </wp:positionV>
                        <wp:extent cx="571500" cy="590550"/>
                        <wp:effectExtent l="0" t="0" r="0" b="0"/>
                        <wp:wrapNone/>
                        <wp:docPr id="1053" name="Imagem 1053" descr="PCJ Comites_email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3" name="Imagem 2" descr="PCJ Comites_emai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bookmarkStart w:id="0" w:name="RANGE!A1:H20"/>
                  <w:r w:rsidRPr="3DC6981E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>Processo Eleitoral dos Comitês PCJ (CBH-PCJ e PCJ FEDERAL)</w:t>
                  </w:r>
                  <w:r w:rsidRPr="00FC53CB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br/>
                  </w:r>
                  <w:r w:rsidRPr="3DC6981E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 xml:space="preserve">Mandato </w:t>
                  </w:r>
                  <w:r w:rsidR="4D19BADA" w:rsidRPr="3DC6981E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>2027-2029</w:t>
                  </w:r>
                  <w:bookmarkEnd w:id="0"/>
                </w:p>
              </w:tc>
            </w:tr>
            <w:tr w:rsidR="00657504" w:rsidRPr="00FC53CB" w14:paraId="31A527A5" w14:textId="77777777" w:rsidTr="3DC6981E">
              <w:trPr>
                <w:trHeight w:val="450"/>
                <w:tblCellSpacing w:w="0" w:type="dxa"/>
              </w:trPr>
              <w:tc>
                <w:tcPr>
                  <w:tcW w:w="17920" w:type="dxa"/>
                  <w:vMerge/>
                  <w:vAlign w:val="center"/>
                  <w:hideMark/>
                </w:tcPr>
                <w:p w14:paraId="31A527A4" w14:textId="77777777" w:rsidR="00657504" w:rsidRPr="00FC53CB" w:rsidRDefault="00657504" w:rsidP="00FC53CB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</w:p>
              </w:tc>
            </w:tr>
          </w:tbl>
          <w:p w14:paraId="31A527A6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657504" w:rsidRPr="00FC53CB" w14:paraId="31A527A9" w14:textId="77777777" w:rsidTr="3DC6981E">
        <w:trPr>
          <w:trHeight w:val="499"/>
        </w:trPr>
        <w:tc>
          <w:tcPr>
            <w:tcW w:w="15940" w:type="dxa"/>
            <w:gridSpan w:val="9"/>
            <w:vMerge/>
            <w:vAlign w:val="center"/>
            <w:hideMark/>
          </w:tcPr>
          <w:p w14:paraId="31A527A8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657504" w:rsidRPr="00FC53CB" w14:paraId="31A527AB" w14:textId="77777777" w:rsidTr="3DC6981E">
        <w:trPr>
          <w:trHeight w:val="270"/>
        </w:trPr>
        <w:tc>
          <w:tcPr>
            <w:tcW w:w="1594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1A527AA" w14:textId="77777777" w:rsidR="00657504" w:rsidRPr="00FC53CB" w:rsidRDefault="00657504" w:rsidP="00FC53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t-BR"/>
              </w:rPr>
            </w:pPr>
            <w:r w:rsidRPr="00FC53CB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t-BR"/>
              </w:rPr>
              <w:t> </w:t>
            </w:r>
          </w:p>
        </w:tc>
      </w:tr>
      <w:tr w:rsidR="00657504" w:rsidRPr="00FC53CB" w14:paraId="31A527AD" w14:textId="77777777" w:rsidTr="3DC6981E">
        <w:trPr>
          <w:trHeight w:val="402"/>
        </w:trPr>
        <w:tc>
          <w:tcPr>
            <w:tcW w:w="15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1A527AC" w14:textId="43397CC5" w:rsidR="00657504" w:rsidRPr="00FC53CB" w:rsidRDefault="00657504" w:rsidP="00FC53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3DC6981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Inscrição de Chapa no Processo Eleitoral dos Comitês PCJ - Mandato </w:t>
            </w:r>
            <w:r w:rsidR="4D19BADA" w:rsidRPr="3DC6981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2027-2029</w:t>
            </w:r>
            <w:r w:rsidR="5F1071C7" w:rsidRPr="3DC6981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Pr="3DC6981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- Usuários de Recursos Hídricos</w:t>
            </w:r>
          </w:p>
        </w:tc>
      </w:tr>
      <w:tr w:rsidR="00657504" w:rsidRPr="00FC53CB" w14:paraId="31A527B6" w14:textId="77777777" w:rsidTr="3DC6981E">
        <w:trPr>
          <w:trHeight w:val="25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527AE" w14:textId="77777777" w:rsidR="00657504" w:rsidRPr="00FC53CB" w:rsidRDefault="00657504" w:rsidP="00FC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527AF" w14:textId="77777777" w:rsidR="00657504" w:rsidRPr="00FC53CB" w:rsidRDefault="00657504" w:rsidP="00FC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527B0" w14:textId="77777777" w:rsidR="00657504" w:rsidRPr="00FC53CB" w:rsidRDefault="00657504" w:rsidP="00FC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527B1" w14:textId="77777777" w:rsidR="00657504" w:rsidRPr="00FC53CB" w:rsidRDefault="00657504" w:rsidP="00FC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527B2" w14:textId="77777777" w:rsidR="00657504" w:rsidRPr="00FC53CB" w:rsidRDefault="00657504" w:rsidP="00FC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527B3" w14:textId="77777777" w:rsidR="00657504" w:rsidRPr="00FC53CB" w:rsidRDefault="00657504" w:rsidP="00FC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527B4" w14:textId="77777777" w:rsidR="00657504" w:rsidRPr="00FC53CB" w:rsidRDefault="00657504" w:rsidP="00FC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527B5" w14:textId="77777777" w:rsidR="00657504" w:rsidRPr="00FC53CB" w:rsidRDefault="00657504" w:rsidP="00FC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57504" w:rsidRPr="00FC53CB" w14:paraId="31A527BE" w14:textId="77777777" w:rsidTr="3DC6981E">
        <w:trPr>
          <w:trHeight w:val="300"/>
        </w:trPr>
        <w:tc>
          <w:tcPr>
            <w:tcW w:w="66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527B7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FC53CB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  <w:t xml:space="preserve">Chapa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527B8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527B9" w14:textId="77777777" w:rsidR="00657504" w:rsidRPr="00FC53CB" w:rsidRDefault="00657504" w:rsidP="00FC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527BA" w14:textId="77777777" w:rsidR="00657504" w:rsidRPr="00FC53CB" w:rsidRDefault="00657504" w:rsidP="00FC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527BB" w14:textId="77777777" w:rsidR="00657504" w:rsidRPr="00FC53CB" w:rsidRDefault="00657504" w:rsidP="00FC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527BC" w14:textId="77777777" w:rsidR="00657504" w:rsidRPr="00FC53CB" w:rsidRDefault="00657504" w:rsidP="00FC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527BD" w14:textId="77777777" w:rsidR="00657504" w:rsidRPr="00FC53CB" w:rsidRDefault="00657504" w:rsidP="00FC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57504" w:rsidRPr="00FC53CB" w14:paraId="31A527C3" w14:textId="77777777" w:rsidTr="3DC6981E">
        <w:trPr>
          <w:trHeight w:val="360"/>
        </w:trPr>
        <w:tc>
          <w:tcPr>
            <w:tcW w:w="131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527BF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FC53CB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  <w:t>Setor: ABASTECIMENTO URBANO E LANÇAMENTO DE EFLUENTES (entidades vazão média diária de captação acima de 20 m</w:t>
            </w:r>
            <w:r w:rsidRPr="00FC53CB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vertAlign w:val="superscript"/>
                <w:lang w:eastAsia="pt-BR"/>
              </w:rPr>
              <w:t>3</w:t>
            </w:r>
            <w:r w:rsidRPr="00FC53CB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  <w:t>/s)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527C0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527C1" w14:textId="77777777" w:rsidR="00657504" w:rsidRPr="00FC53CB" w:rsidRDefault="00657504" w:rsidP="00FC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527C2" w14:textId="77777777" w:rsidR="00657504" w:rsidRPr="00FC53CB" w:rsidRDefault="00657504" w:rsidP="00FC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57504" w:rsidRPr="00FC53CB" w14:paraId="31A527CB" w14:textId="77777777" w:rsidTr="3DC6981E">
        <w:trPr>
          <w:trHeight w:val="46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527C4" w14:textId="77777777" w:rsidR="00657504" w:rsidRPr="00FC53CB" w:rsidRDefault="00657504" w:rsidP="00FC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527C5" w14:textId="77777777" w:rsidR="00657504" w:rsidRPr="00FC53CB" w:rsidRDefault="00657504" w:rsidP="00FC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527C6" w14:textId="77777777" w:rsidR="00657504" w:rsidRPr="00FC53CB" w:rsidRDefault="00657504" w:rsidP="00FC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527C7" w14:textId="77777777" w:rsidR="00657504" w:rsidRPr="00FC53CB" w:rsidRDefault="00657504" w:rsidP="00FC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527C8" w14:textId="77777777" w:rsidR="00657504" w:rsidRPr="00FC53CB" w:rsidRDefault="00657504" w:rsidP="00FC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527C9" w14:textId="77777777" w:rsidR="00657504" w:rsidRPr="00FC53CB" w:rsidRDefault="00657504" w:rsidP="00FC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27CA" w14:textId="77777777" w:rsidR="00657504" w:rsidRPr="00FC53CB" w:rsidRDefault="00657504" w:rsidP="00FC53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Participação nos Plenários</w:t>
            </w:r>
          </w:p>
        </w:tc>
      </w:tr>
      <w:tr w:rsidR="00657504" w:rsidRPr="00FC53CB" w14:paraId="31A527D2" w14:textId="77777777" w:rsidTr="00292CEB">
        <w:trPr>
          <w:trHeight w:val="4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527CC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C53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Vaga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527CD" w14:textId="77777777" w:rsidR="00657504" w:rsidRPr="00FC53CB" w:rsidRDefault="00657504" w:rsidP="00FC53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C53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Titular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527CE" w14:textId="77777777" w:rsidR="00657504" w:rsidRPr="00FC53CB" w:rsidRDefault="00657504" w:rsidP="00FC53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C53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Suplente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31A527CF" w14:textId="77777777" w:rsidR="00657504" w:rsidRPr="00FC53CB" w:rsidRDefault="00657504" w:rsidP="00FC53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UF</w:t>
            </w:r>
          </w:p>
        </w:tc>
        <w:tc>
          <w:tcPr>
            <w:tcW w:w="88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31A527D0" w14:textId="77777777" w:rsidR="00657504" w:rsidRPr="00FC53CB" w:rsidRDefault="00657504" w:rsidP="00FC53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CBH-PCJ</w:t>
            </w:r>
          </w:p>
        </w:tc>
        <w:tc>
          <w:tcPr>
            <w:tcW w:w="102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1A527D1" w14:textId="77777777" w:rsidR="00657504" w:rsidRPr="00FC53CB" w:rsidRDefault="00657504" w:rsidP="00FC53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PCJ FEDERAL</w:t>
            </w:r>
          </w:p>
        </w:tc>
      </w:tr>
      <w:tr w:rsidR="00657504" w:rsidRPr="00FC53CB" w14:paraId="31A527DB" w14:textId="77777777" w:rsidTr="00292CEB">
        <w:trPr>
          <w:trHeight w:val="270"/>
        </w:trPr>
        <w:tc>
          <w:tcPr>
            <w:tcW w:w="709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31A527D3" w14:textId="77777777" w:rsidR="00657504" w:rsidRPr="00FC53CB" w:rsidRDefault="00657504" w:rsidP="00FC53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C53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954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center"/>
            <w:hideMark/>
          </w:tcPr>
          <w:p w14:paraId="31A527D4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31A527D5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527D6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31A527D7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double" w:sz="6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31A527D8" w14:textId="77777777" w:rsidR="00657504" w:rsidRPr="00FC53CB" w:rsidRDefault="00657504" w:rsidP="00FC53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C53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885" w:type="dxa"/>
            <w:vMerge w:val="restart"/>
            <w:tcBorders>
              <w:top w:val="double" w:sz="4" w:space="0" w:color="auto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31A527D9" w14:textId="77777777" w:rsidR="00657504" w:rsidRPr="00FC53CB" w:rsidRDefault="00657504" w:rsidP="00FC53CB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FC53CB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1" w:type="dxa"/>
            <w:vMerge w:val="restart"/>
            <w:tcBorders>
              <w:top w:val="double" w:sz="4" w:space="0" w:color="auto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31A527DA" w14:textId="77777777" w:rsidR="00657504" w:rsidRPr="00FC53CB" w:rsidRDefault="00657504" w:rsidP="00FC53CB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FC53CB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="00657504" w:rsidRPr="00FC53CB" w14:paraId="31A527E2" w14:textId="77777777" w:rsidTr="00292CEB">
        <w:trPr>
          <w:trHeight w:val="799"/>
        </w:trPr>
        <w:tc>
          <w:tcPr>
            <w:tcW w:w="709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1A527DC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31A527DD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31A527DE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51" w:type="dxa"/>
            <w:vMerge/>
            <w:tcBorders>
              <w:top w:val="double" w:sz="4" w:space="0" w:color="auto"/>
              <w:left w:val="double" w:sz="6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31A527DF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885" w:type="dxa"/>
            <w:vMerge/>
            <w:tcBorders>
              <w:top w:val="double" w:sz="4" w:space="0" w:color="auto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31A527E0" w14:textId="77777777" w:rsidR="00657504" w:rsidRPr="00FC53CB" w:rsidRDefault="00657504" w:rsidP="00FC53CB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top w:val="double" w:sz="4" w:space="0" w:color="auto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31A527E1" w14:textId="77777777" w:rsidR="00657504" w:rsidRPr="00FC53CB" w:rsidRDefault="00657504" w:rsidP="00FC53CB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657504" w:rsidRPr="00FC53CB" w14:paraId="31A527E9" w14:textId="77777777" w:rsidTr="00292CEB">
        <w:trPr>
          <w:trHeight w:val="255"/>
        </w:trPr>
        <w:tc>
          <w:tcPr>
            <w:tcW w:w="709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1A527E3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000000" w:themeColor="text1"/>
            </w:tcBorders>
            <w:noWrap/>
            <w:vAlign w:val="center"/>
            <w:hideMark/>
          </w:tcPr>
          <w:p w14:paraId="31A527E4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31A527E5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851" w:type="dxa"/>
            <w:vMerge/>
            <w:tcBorders>
              <w:top w:val="double" w:sz="4" w:space="0" w:color="auto"/>
              <w:left w:val="double" w:sz="6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31A527E6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885" w:type="dxa"/>
            <w:vMerge/>
            <w:tcBorders>
              <w:top w:val="double" w:sz="4" w:space="0" w:color="auto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31A527E7" w14:textId="77777777" w:rsidR="00657504" w:rsidRPr="00FC53CB" w:rsidRDefault="00657504" w:rsidP="00FC53CB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top w:val="double" w:sz="4" w:space="0" w:color="auto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31A527E8" w14:textId="77777777" w:rsidR="00657504" w:rsidRPr="00FC53CB" w:rsidRDefault="00657504" w:rsidP="00FC53CB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657504" w:rsidRPr="00FC53CB" w14:paraId="31A527F0" w14:textId="77777777" w:rsidTr="00292CEB">
        <w:trPr>
          <w:trHeight w:val="799"/>
        </w:trPr>
        <w:tc>
          <w:tcPr>
            <w:tcW w:w="709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1A527EA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31A527EB" w14:textId="77777777" w:rsidR="00657504" w:rsidRPr="00FC53CB" w:rsidRDefault="00657504" w:rsidP="00FC53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C53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31A527EC" w14:textId="77777777" w:rsidR="00657504" w:rsidRPr="00FC53CB" w:rsidRDefault="00657504" w:rsidP="00FC53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C53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51" w:type="dxa"/>
            <w:vMerge/>
            <w:tcBorders>
              <w:top w:val="double" w:sz="4" w:space="0" w:color="auto"/>
              <w:left w:val="double" w:sz="6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31A527ED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885" w:type="dxa"/>
            <w:vMerge/>
            <w:tcBorders>
              <w:top w:val="double" w:sz="4" w:space="0" w:color="auto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31A527EE" w14:textId="77777777" w:rsidR="00657504" w:rsidRPr="00FC53CB" w:rsidRDefault="00657504" w:rsidP="00FC53CB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top w:val="double" w:sz="4" w:space="0" w:color="auto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31A527EF" w14:textId="77777777" w:rsidR="00657504" w:rsidRPr="00FC53CB" w:rsidRDefault="00657504" w:rsidP="00FC53CB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657504" w:rsidRPr="00FC53CB" w14:paraId="31A527F9" w14:textId="77777777" w:rsidTr="00292CEB">
        <w:trPr>
          <w:trHeight w:val="102"/>
        </w:trPr>
        <w:tc>
          <w:tcPr>
            <w:tcW w:w="70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1A527F1" w14:textId="77777777" w:rsidR="00657504" w:rsidRPr="00FC53CB" w:rsidRDefault="00657504" w:rsidP="00FC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527F2" w14:textId="77777777" w:rsidR="00657504" w:rsidRPr="00FC53CB" w:rsidRDefault="00657504" w:rsidP="00FC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527F3" w14:textId="77777777" w:rsidR="00657504" w:rsidRPr="00FC53CB" w:rsidRDefault="00657504" w:rsidP="00FC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527F4" w14:textId="77777777" w:rsidR="00657504" w:rsidRPr="00FC53CB" w:rsidRDefault="00657504" w:rsidP="00FC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527F5" w14:textId="77777777" w:rsidR="00657504" w:rsidRPr="00FC53CB" w:rsidRDefault="00657504" w:rsidP="00FC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double" w:sz="6" w:space="0" w:color="000000" w:themeColor="text1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1A527F6" w14:textId="77777777" w:rsidR="00657504" w:rsidRPr="00FC53CB" w:rsidRDefault="00657504" w:rsidP="00FC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85" w:type="dxa"/>
            <w:tcBorders>
              <w:top w:val="double" w:sz="6" w:space="0" w:color="000000" w:themeColor="text1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1A527F7" w14:textId="77777777" w:rsidR="00657504" w:rsidRPr="00FC53CB" w:rsidRDefault="00657504" w:rsidP="00FC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double" w:sz="6" w:space="0" w:color="000000" w:themeColor="text1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1A527F8" w14:textId="77777777" w:rsidR="00657504" w:rsidRPr="00FC53CB" w:rsidRDefault="00657504" w:rsidP="00FC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57504" w:rsidRPr="00FC53CB" w14:paraId="31A52802" w14:textId="77777777" w:rsidTr="00292CEB">
        <w:trPr>
          <w:trHeight w:val="270"/>
        </w:trPr>
        <w:tc>
          <w:tcPr>
            <w:tcW w:w="709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31A527FA" w14:textId="77777777" w:rsidR="00657504" w:rsidRPr="00FC53CB" w:rsidRDefault="00657504" w:rsidP="00FC53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C53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954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noWrap/>
            <w:vAlign w:val="center"/>
            <w:hideMark/>
          </w:tcPr>
          <w:p w14:paraId="31A527FB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283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31A527FC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09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527FD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728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31A527FE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51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31A527FF" w14:textId="77777777" w:rsidR="00657504" w:rsidRPr="00FC53CB" w:rsidRDefault="00657504" w:rsidP="00FC53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C53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885" w:type="dxa"/>
            <w:vMerge w:val="restart"/>
            <w:tcBorders>
              <w:top w:val="double" w:sz="6" w:space="0" w:color="auto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31A52800" w14:textId="77777777" w:rsidR="00657504" w:rsidRPr="00FC53CB" w:rsidRDefault="00657504" w:rsidP="00FC53CB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FC53CB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1" w:type="dxa"/>
            <w:vMerge w:val="restart"/>
            <w:tcBorders>
              <w:top w:val="double" w:sz="6" w:space="0" w:color="auto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31A52801" w14:textId="77777777" w:rsidR="00657504" w:rsidRPr="00FC53CB" w:rsidRDefault="00657504" w:rsidP="00FC53CB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FC53CB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="00657504" w:rsidRPr="00FC53CB" w14:paraId="31A52809" w14:textId="77777777" w:rsidTr="00292CEB">
        <w:trPr>
          <w:trHeight w:val="799"/>
        </w:trPr>
        <w:tc>
          <w:tcPr>
            <w:tcW w:w="709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1A52803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31A52804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31A52805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51" w:type="dxa"/>
            <w:vMerge/>
            <w:tcBorders>
              <w:top w:val="double" w:sz="4" w:space="0" w:color="auto"/>
              <w:left w:val="double" w:sz="6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31A52806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885" w:type="dxa"/>
            <w:vMerge/>
            <w:tcBorders>
              <w:top w:val="double" w:sz="4" w:space="0" w:color="auto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31A52807" w14:textId="77777777" w:rsidR="00657504" w:rsidRPr="00FC53CB" w:rsidRDefault="00657504" w:rsidP="00FC53CB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top w:val="double" w:sz="4" w:space="0" w:color="auto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31A52808" w14:textId="77777777" w:rsidR="00657504" w:rsidRPr="00FC53CB" w:rsidRDefault="00657504" w:rsidP="00FC53CB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657504" w:rsidRPr="00FC53CB" w14:paraId="31A52810" w14:textId="77777777" w:rsidTr="00292CEB">
        <w:trPr>
          <w:trHeight w:val="255"/>
        </w:trPr>
        <w:tc>
          <w:tcPr>
            <w:tcW w:w="709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1A5280A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000000" w:themeColor="text1"/>
            </w:tcBorders>
            <w:noWrap/>
            <w:vAlign w:val="center"/>
            <w:hideMark/>
          </w:tcPr>
          <w:p w14:paraId="31A5280B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31A5280C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851" w:type="dxa"/>
            <w:vMerge/>
            <w:tcBorders>
              <w:top w:val="double" w:sz="4" w:space="0" w:color="auto"/>
              <w:left w:val="double" w:sz="6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31A5280D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885" w:type="dxa"/>
            <w:vMerge/>
            <w:tcBorders>
              <w:top w:val="double" w:sz="4" w:space="0" w:color="auto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31A5280E" w14:textId="77777777" w:rsidR="00657504" w:rsidRPr="00FC53CB" w:rsidRDefault="00657504" w:rsidP="00FC53CB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top w:val="double" w:sz="4" w:space="0" w:color="auto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31A5280F" w14:textId="77777777" w:rsidR="00657504" w:rsidRPr="00FC53CB" w:rsidRDefault="00657504" w:rsidP="00FC53CB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657504" w:rsidRPr="00FC53CB" w14:paraId="31A52817" w14:textId="77777777" w:rsidTr="00292CEB">
        <w:trPr>
          <w:trHeight w:val="799"/>
        </w:trPr>
        <w:tc>
          <w:tcPr>
            <w:tcW w:w="709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1A52811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31A52812" w14:textId="77777777" w:rsidR="00657504" w:rsidRPr="00FC53CB" w:rsidRDefault="00657504" w:rsidP="00FC53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C53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31A52813" w14:textId="77777777" w:rsidR="00657504" w:rsidRPr="00FC53CB" w:rsidRDefault="00657504" w:rsidP="00FC53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C53C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51" w:type="dxa"/>
            <w:vMerge/>
            <w:tcBorders>
              <w:top w:val="double" w:sz="4" w:space="0" w:color="auto"/>
              <w:left w:val="double" w:sz="6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31A52814" w14:textId="77777777" w:rsidR="00657504" w:rsidRPr="00FC53CB" w:rsidRDefault="00657504" w:rsidP="00FC53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885" w:type="dxa"/>
            <w:vMerge/>
            <w:tcBorders>
              <w:top w:val="double" w:sz="4" w:space="0" w:color="auto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31A52815" w14:textId="77777777" w:rsidR="00657504" w:rsidRPr="00FC53CB" w:rsidRDefault="00657504" w:rsidP="00FC53CB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top w:val="double" w:sz="4" w:space="0" w:color="auto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31A52816" w14:textId="77777777" w:rsidR="00657504" w:rsidRPr="00FC53CB" w:rsidRDefault="00657504" w:rsidP="00FC53CB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657504" w:rsidRPr="00FC53CB" w14:paraId="31A52820" w14:textId="77777777" w:rsidTr="00292CEB">
        <w:trPr>
          <w:trHeight w:val="402"/>
        </w:trPr>
        <w:tc>
          <w:tcPr>
            <w:tcW w:w="709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52818" w14:textId="77777777" w:rsidR="00657504" w:rsidRPr="00FC53CB" w:rsidRDefault="00657504" w:rsidP="00FC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54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52819" w14:textId="77777777" w:rsidR="00657504" w:rsidRPr="00FC53CB" w:rsidRDefault="00657504" w:rsidP="00FC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5281A" w14:textId="77777777" w:rsidR="00657504" w:rsidRPr="00FC53CB" w:rsidRDefault="00657504" w:rsidP="00FC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5281B" w14:textId="77777777" w:rsidR="00657504" w:rsidRPr="00FC53CB" w:rsidRDefault="00657504" w:rsidP="00FC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5281C" w14:textId="77777777" w:rsidR="00657504" w:rsidRPr="00FC53CB" w:rsidRDefault="00657504" w:rsidP="00FC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double" w:sz="6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31A5281D" w14:textId="77777777" w:rsidR="00657504" w:rsidRPr="00FC53CB" w:rsidRDefault="00657504" w:rsidP="00FC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85" w:type="dxa"/>
            <w:tcBorders>
              <w:top w:val="double" w:sz="6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31A5281E" w14:textId="77777777" w:rsidR="00657504" w:rsidRPr="00FC53CB" w:rsidRDefault="00657504" w:rsidP="00FC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double" w:sz="6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31A5281F" w14:textId="77777777" w:rsidR="00657504" w:rsidRPr="00FC53CB" w:rsidRDefault="00657504" w:rsidP="00FC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67CF2202" w14:textId="77777777" w:rsidR="00BC02CA" w:rsidRDefault="00BC02CA" w:rsidP="003021A3">
      <w:pPr>
        <w:rPr>
          <w:rFonts w:ascii="Arial" w:eastAsia="Times New Roman" w:hAnsi="Arial" w:cs="Arial"/>
          <w:b/>
          <w:bCs/>
          <w:i/>
          <w:iCs/>
          <w:sz w:val="20"/>
          <w:szCs w:val="20"/>
          <w:lang w:eastAsia="pt-BR"/>
        </w:rPr>
      </w:pPr>
    </w:p>
    <w:p w14:paraId="66646136" w14:textId="77777777" w:rsidR="00CC5B08" w:rsidRDefault="00CC5B08" w:rsidP="00CC5B08">
      <w:pPr>
        <w:rPr>
          <w:rFonts w:ascii="Arial" w:eastAsia="Times New Roman" w:hAnsi="Arial" w:cs="Arial"/>
          <w:b/>
          <w:bCs/>
          <w:i/>
          <w:iCs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i/>
          <w:iCs/>
          <w:sz w:val="20"/>
          <w:szCs w:val="20"/>
          <w:lang w:eastAsia="pt-BR"/>
        </w:rPr>
        <w:t>OBSERVAÇÃO 1: Protocolar inscrição de 18/01/2027 a 29/01/2027, conforme inciso VI do Art. 1º da Deliberação dos Comitês PCJ nº 544/26, de 27/08/2026);</w:t>
      </w:r>
      <w:r>
        <w:br/>
      </w:r>
      <w:r>
        <w:br/>
      </w:r>
      <w:r>
        <w:rPr>
          <w:rFonts w:ascii="Arial" w:eastAsia="Times New Roman" w:hAnsi="Arial" w:cs="Arial"/>
          <w:b/>
          <w:bCs/>
          <w:i/>
          <w:iCs/>
          <w:sz w:val="20"/>
          <w:szCs w:val="20"/>
          <w:lang w:eastAsia="pt-BR"/>
        </w:rPr>
        <w:t>OBSERVAÇÃO 2: A inscrição da Chapa deverá atender ao Artigo 19 do Edital (Anexo da Deliberação dos Comitês PCJ nº 544/26, de 27/08/2026).</w:t>
      </w:r>
    </w:p>
    <w:p w14:paraId="37846D8C" w14:textId="660EA3E8" w:rsidR="22DB87FB" w:rsidRDefault="22DB87FB" w:rsidP="22DB87FB">
      <w:pPr>
        <w:rPr>
          <w:rFonts w:ascii="Arial" w:eastAsia="Times New Roman" w:hAnsi="Arial" w:cs="Arial"/>
          <w:b/>
          <w:bCs/>
          <w:i/>
          <w:iCs/>
          <w:sz w:val="20"/>
          <w:szCs w:val="20"/>
          <w:lang w:eastAsia="pt-BR"/>
        </w:rPr>
      </w:pPr>
    </w:p>
    <w:sectPr w:rsidR="22DB87FB" w:rsidSect="00FC53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BC5F6" w14:textId="77777777" w:rsidR="00750023" w:rsidRDefault="00750023" w:rsidP="0078534B">
      <w:pPr>
        <w:spacing w:after="0" w:line="240" w:lineRule="auto"/>
      </w:pPr>
      <w:r>
        <w:separator/>
      </w:r>
    </w:p>
  </w:endnote>
  <w:endnote w:type="continuationSeparator" w:id="0">
    <w:p w14:paraId="118D4B97" w14:textId="77777777" w:rsidR="00750023" w:rsidRDefault="00750023" w:rsidP="00785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1B742" w14:textId="77777777" w:rsidR="0078534B" w:rsidRDefault="0078534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4FC1D" w14:textId="46CCD835" w:rsidR="0078534B" w:rsidRPr="0078534B" w:rsidRDefault="0078534B" w:rsidP="0078534B">
    <w:pPr>
      <w:pStyle w:val="Rodap"/>
      <w:jc w:val="center"/>
    </w:pPr>
    <w:r w:rsidRPr="0078534B">
      <w:t>011.04.02.005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848A1" w14:textId="77777777" w:rsidR="0078534B" w:rsidRDefault="0078534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755CE" w14:textId="77777777" w:rsidR="00750023" w:rsidRDefault="00750023" w:rsidP="0078534B">
      <w:pPr>
        <w:spacing w:after="0" w:line="240" w:lineRule="auto"/>
      </w:pPr>
      <w:r>
        <w:separator/>
      </w:r>
    </w:p>
  </w:footnote>
  <w:footnote w:type="continuationSeparator" w:id="0">
    <w:p w14:paraId="6C75DC67" w14:textId="77777777" w:rsidR="00750023" w:rsidRDefault="00750023" w:rsidP="00785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EEE92" w14:textId="77777777" w:rsidR="0078534B" w:rsidRDefault="0078534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7D110" w14:textId="77777777" w:rsidR="0078534B" w:rsidRDefault="0078534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35EF3" w14:textId="77777777" w:rsidR="0078534B" w:rsidRDefault="0078534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3CB"/>
    <w:rsid w:val="00292CEB"/>
    <w:rsid w:val="002F3B26"/>
    <w:rsid w:val="003021A3"/>
    <w:rsid w:val="00423217"/>
    <w:rsid w:val="00423EDC"/>
    <w:rsid w:val="00427E1E"/>
    <w:rsid w:val="005874A8"/>
    <w:rsid w:val="00657504"/>
    <w:rsid w:val="00750023"/>
    <w:rsid w:val="0078534B"/>
    <w:rsid w:val="00806DB2"/>
    <w:rsid w:val="00A96A42"/>
    <w:rsid w:val="00AD03B8"/>
    <w:rsid w:val="00BA21EE"/>
    <w:rsid w:val="00BC02CA"/>
    <w:rsid w:val="00CC5B08"/>
    <w:rsid w:val="00ED2669"/>
    <w:rsid w:val="00F31822"/>
    <w:rsid w:val="00F77C43"/>
    <w:rsid w:val="00FC53CB"/>
    <w:rsid w:val="052E0599"/>
    <w:rsid w:val="15BB0A85"/>
    <w:rsid w:val="17B3646C"/>
    <w:rsid w:val="22DB87FB"/>
    <w:rsid w:val="3DC6981E"/>
    <w:rsid w:val="42E32C40"/>
    <w:rsid w:val="44FD1B1C"/>
    <w:rsid w:val="452BA84F"/>
    <w:rsid w:val="4D19BADA"/>
    <w:rsid w:val="4DEC15AB"/>
    <w:rsid w:val="53A4FF6C"/>
    <w:rsid w:val="5F1071C7"/>
    <w:rsid w:val="5F4CBED4"/>
    <w:rsid w:val="64C36CA1"/>
    <w:rsid w:val="686E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527A2"/>
  <w15:chartTrackingRefBased/>
  <w15:docId w15:val="{70B2A5C4-008D-437C-B4C8-13863FCF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853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534B"/>
  </w:style>
  <w:style w:type="paragraph" w:styleId="Rodap">
    <w:name w:val="footer"/>
    <w:basedOn w:val="Normal"/>
    <w:link w:val="RodapChar"/>
    <w:uiPriority w:val="99"/>
    <w:unhideWhenUsed/>
    <w:rsid w:val="007853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5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7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13519b-3cb6-4eb7-b374-2759e8f8a1ef">
      <Terms xmlns="http://schemas.microsoft.com/office/infopath/2007/PartnerControls"/>
    </lcf76f155ced4ddcb4097134ff3c332f>
    <TaxCatchAll xmlns="78cec8e6-2dd2-454d-b20c-951d9c576460" xsi:nil="true"/>
    <_Flow_SignoffStatus xmlns="9813519b-3cb6-4eb7-b374-2759e8f8a1e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28CC9628AE7E4D9780EBCDDA4CCE5D" ma:contentTypeVersion="19" ma:contentTypeDescription="Crie um novo documento." ma:contentTypeScope="" ma:versionID="e232882d5dfe7930d9f7bf70537fa7e0">
  <xsd:schema xmlns:xsd="http://www.w3.org/2001/XMLSchema" xmlns:xs="http://www.w3.org/2001/XMLSchema" xmlns:p="http://schemas.microsoft.com/office/2006/metadata/properties" xmlns:ns2="9813519b-3cb6-4eb7-b374-2759e8f8a1ef" xmlns:ns3="78cec8e6-2dd2-454d-b20c-951d9c576460" targetNamespace="http://schemas.microsoft.com/office/2006/metadata/properties" ma:root="true" ma:fieldsID="ff8b7bd35cb6ca5fcc0535326358fcc5" ns2:_="" ns3:_="">
    <xsd:import namespace="9813519b-3cb6-4eb7-b374-2759e8f8a1ef"/>
    <xsd:import namespace="78cec8e6-2dd2-454d-b20c-951d9c576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3519b-3cb6-4eb7-b374-2759e8f8a1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1fa0f57-cac1-42a5-9a3a-de542e2b2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tatus de liberação" ma:internalName="Status_x0020_de_x0020_libera_x00e7__x00e3_o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ec8e6-2dd2-454d-b20c-951d9c5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9cd48e4-e3fb-4b0e-9fcc-3067b4f8d6bd}" ma:internalName="TaxCatchAll" ma:showField="CatchAllData" ma:web="78cec8e6-2dd2-454d-b20c-951d9c576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D42D38-11D0-4F5C-B100-D68C851609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372688-CB94-4FEC-8B0C-1935AA3C30B8}">
  <ds:schemaRefs>
    <ds:schemaRef ds:uri="http://schemas.microsoft.com/office/2006/metadata/properties"/>
    <ds:schemaRef ds:uri="http://schemas.microsoft.com/office/infopath/2007/PartnerControls"/>
    <ds:schemaRef ds:uri="9813519b-3cb6-4eb7-b374-2759e8f8a1ef"/>
    <ds:schemaRef ds:uri="78cec8e6-2dd2-454d-b20c-951d9c576460"/>
  </ds:schemaRefs>
</ds:datastoreItem>
</file>

<file path=customXml/itemProps3.xml><?xml version="1.0" encoding="utf-8"?>
<ds:datastoreItem xmlns:ds="http://schemas.openxmlformats.org/officeDocument/2006/customXml" ds:itemID="{15E0A85F-F578-47DE-9409-15756DD242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3519b-3cb6-4eb7-b374-2759e8f8a1ef"/>
    <ds:schemaRef ds:uri="78cec8e6-2dd2-454d-b20c-951d9c576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Thamiris Cardoso</dc:creator>
  <cp:keywords/>
  <dc:description/>
  <cp:lastModifiedBy>Luiz Colassio</cp:lastModifiedBy>
  <cp:revision>15</cp:revision>
  <cp:lastPrinted>2026-08-28T13:10:00Z</cp:lastPrinted>
  <dcterms:created xsi:type="dcterms:W3CDTF">2021-01-07T23:58:00Z</dcterms:created>
  <dcterms:modified xsi:type="dcterms:W3CDTF">2026-08-28T13:22:00Z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0x010100B528CC9628AE7E4D9780EBCDDA4CCE5D</vt:lpwstr>
  </property>
  <property fmtid="{D5CDD505-2E9C-101B-9397-08002B2CF9AE}" pid="3" name="MediaServiceImageTags">
    <vt:lpwstr/>
  </property>
</Properties>
</file>