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365B3" w:rsidP="5BDD5CCF" w:rsidRDefault="003365B3" w14:paraId="21492DA9" wp14:textId="1FA15972">
      <w:pPr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highlight w:val="yellow"/>
          <w:lang w:val="pt-BR"/>
        </w:rPr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highlight w:val="yellow"/>
          <w:lang w:val="pt-BR"/>
        </w:rPr>
        <w:t>(APRESENTAR EM PAPEL TIMBRADO DA PREFEITURA)</w:t>
      </w: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6F3C2940" wp14:textId="6D53948D">
      <w:pPr>
        <w:jc w:val="center"/>
      </w:pPr>
      <w:r w:rsidRPr="5BDD5CCF" w:rsidR="2C4CA17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pt-BR"/>
        </w:rPr>
        <w:t>MODELO 1 - CONTRAPARTIDA FINANCEIRA</w:t>
      </w:r>
    </w:p>
    <w:p xmlns:wp14="http://schemas.microsoft.com/office/word/2010/wordml" w:rsidR="003365B3" w:rsidP="2AD55D4E" w:rsidRDefault="003365B3" w14:paraId="5016ED49" wp14:textId="00B555EA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625B9152" wp14:textId="6F4C3ADA">
      <w:pPr>
        <w:jc w:val="center"/>
      </w:pPr>
      <w:r w:rsidRPr="5BDD5CCF" w:rsidR="2C4CA17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DECLARAÇÃO DE PREVISÃO ORÇAMENTÁRIA DE CONTRAPARTIDA</w:t>
      </w:r>
    </w:p>
    <w:p xmlns:wp14="http://schemas.microsoft.com/office/word/2010/wordml" w:rsidR="003365B3" w:rsidP="2AD55D4E" w:rsidRDefault="003365B3" w14:paraId="6F677EF5" wp14:textId="31AB6380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7157522D" wp14:textId="2785197B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DECLARAÇÃO</w:t>
      </w:r>
    </w:p>
    <w:p xmlns:wp14="http://schemas.microsoft.com/office/word/2010/wordml" w:rsidR="003365B3" w:rsidP="2AD55D4E" w:rsidRDefault="003365B3" w14:paraId="4231F210" wp14:textId="4B965540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55F32738" wp14:textId="52B56F57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5BDD5CCF" w:rsidRDefault="003365B3" w14:paraId="2FA27C73" wp14:textId="15CF7AC2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>Declaro, sob as penas da Lei, e em conformidade com a Lei de Diretrizes Orçamentárias vigente e com a Lei Complementar nº 101, de 04.05.2000, que dispomos dos recursos orçamentários, no valor de R$ _________, para participação, a título de contrapartida, no repasse de recursos destinados a (especificar o projeto a ser atendido com os recursos do repasse, incluindo programa, localidade e número da operação, conforme o caso).</w:t>
      </w:r>
    </w:p>
    <w:p xmlns:wp14="http://schemas.microsoft.com/office/word/2010/wordml" w:rsidR="003365B3" w:rsidP="2AD55D4E" w:rsidRDefault="003365B3" w14:paraId="7F1C844A" wp14:textId="33D28D76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0A4739F2" wp14:textId="38AA451A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Os recursos estão dispostos na rubrica </w:t>
      </w:r>
      <w:proofErr w:type="gramStart"/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orçamentária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  <w:t>especificar</w:t>
      </w:r>
      <w:proofErr w:type="gramEnd"/>
      <w:r w:rsidRPr="5BDD5CCF" w:rsidR="2C4CA177"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  <w:t xml:space="preserve"> endereço orçamentário no maior grau de detalhamento constante do orçamento – projeto, subprojeto, atividade ou </w:t>
      </w:r>
      <w:proofErr w:type="spellStart"/>
      <w:r w:rsidRPr="5BDD5CCF" w:rsidR="2C4CA177"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  <w:t>sub-atividade</w:t>
      </w:r>
      <w:proofErr w:type="spellEnd"/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>, do (</w:t>
      </w:r>
      <w:proofErr w:type="gramStart"/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a)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 </w:t>
      </w:r>
      <w:proofErr w:type="gramEnd"/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               </w:t>
      </w:r>
      <w:proofErr w:type="gramStart"/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(</w:t>
      </w:r>
      <w:proofErr w:type="gramEnd"/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*) 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                   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  <w:proofErr w:type="gramStart"/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nº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_</w:t>
      </w:r>
      <w:proofErr w:type="gramEnd"/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>___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7530D630" wp14:textId="6B06CA51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de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     /      /        ,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conforme cópia anexa.</w:t>
      </w:r>
    </w:p>
    <w:p xmlns:wp14="http://schemas.microsoft.com/office/word/2010/wordml" w:rsidR="003365B3" w:rsidP="5BDD5CCF" w:rsidRDefault="003365B3" w14:paraId="5CD7300A" wp14:textId="13C597AC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6CAB3CAF" wp14:textId="29888F58">
      <w:pPr>
        <w:ind w:firstLine="1260"/>
        <w:jc w:val="both"/>
      </w:pPr>
      <w:r w:rsidRPr="5BDD5CCF" w:rsidR="2C4CA177">
        <w:rPr>
          <w:rFonts w:ascii="Arial" w:hAnsi="Arial" w:eastAsia="Arial" w:cs="Arial"/>
          <w:strike w:val="0"/>
          <w:dstrike w:val="0"/>
          <w:noProof w:val="0"/>
          <w:sz w:val="18"/>
          <w:szCs w:val="18"/>
          <w:u w:val="none"/>
          <w:lang w:val="pt-BR"/>
        </w:rPr>
        <w:t xml:space="preserve"> </w:t>
      </w:r>
    </w:p>
    <w:p xmlns:wp14="http://schemas.microsoft.com/office/word/2010/wordml" w:rsidR="003365B3" w:rsidP="5BDD5CCF" w:rsidRDefault="003365B3" w14:paraId="04E73922" wp14:textId="7459200C">
      <w:pPr>
        <w:ind w:firstLine="1260"/>
        <w:jc w:val="right"/>
      </w:pP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Local, data </w:t>
      </w:r>
    </w:p>
    <w:p xmlns:wp14="http://schemas.microsoft.com/office/word/2010/wordml" w:rsidR="003365B3" w:rsidP="5BDD5CCF" w:rsidRDefault="003365B3" w14:paraId="4A948190" wp14:textId="790AA6BD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1BB4D808" wp14:textId="07F77BA0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03BF86ED" wp14:textId="0CCC483A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Assinatura do Representante Legal do Ente Proponente </w:t>
      </w:r>
    </w:p>
    <w:p xmlns:wp14="http://schemas.microsoft.com/office/word/2010/wordml" w:rsidR="003365B3" w:rsidP="5BDD5CCF" w:rsidRDefault="003365B3" w14:paraId="49E0F1F7" wp14:textId="12AE8F81">
      <w:pPr>
        <w:jc w:val="center"/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</w:pPr>
      <w:r w:rsidRPr="5BDD5CCF" w:rsidR="2C4CA177"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  <w:t>(com identificação)</w:t>
      </w:r>
    </w:p>
    <w:p xmlns:wp14="http://schemas.microsoft.com/office/word/2010/wordml" w:rsidR="003365B3" w:rsidP="5BDD5CCF" w:rsidRDefault="003365B3" w14:paraId="2E2ECD28" wp14:textId="254F8594">
      <w:pPr>
        <w:jc w:val="left"/>
        <w:rPr>
          <w:rFonts w:ascii="Arial" w:hAnsi="Arial" w:eastAsia="Arial" w:cs="Arial"/>
          <w:noProof w:val="0"/>
          <w:sz w:val="20"/>
          <w:szCs w:val="20"/>
          <w:lang w:val="pt-BR"/>
        </w:rPr>
      </w:pPr>
      <w:r w:rsidRPr="5BDD5CCF" w:rsidR="2C4CA177">
        <w:rPr>
          <w:rFonts w:ascii="Arial" w:hAnsi="Arial" w:eastAsia="Arial" w:cs="Arial"/>
          <w:strike w:val="0"/>
          <w:dstrike w:val="0"/>
          <w:noProof w:val="0"/>
          <w:sz w:val="18"/>
          <w:szCs w:val="18"/>
          <w:u w:val="none"/>
          <w:lang w:val="pt-BR"/>
        </w:rPr>
        <w:t xml:space="preserve"> </w:t>
      </w:r>
      <w:r w:rsidRPr="5BDD5CCF" w:rsidR="2C4CA177">
        <w:rPr>
          <w:rFonts w:ascii="Arial" w:hAnsi="Arial" w:eastAsia="Arial" w:cs="Arial"/>
          <w:noProof w:val="0"/>
          <w:sz w:val="16"/>
          <w:szCs w:val="16"/>
          <w:lang w:val="pt-BR"/>
        </w:rPr>
        <w:t>(*)</w:t>
      </w:r>
    </w:p>
    <w:p xmlns:wp14="http://schemas.microsoft.com/office/word/2010/wordml" w:rsidR="003365B3" w:rsidP="5BDD5CCF" w:rsidRDefault="003365B3" w14:paraId="5640C00A" wp14:textId="247D9DEA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Lei Orçamentária Anual do Exercício corrente;</w:t>
      </w:r>
    </w:p>
    <w:p xmlns:wp14="http://schemas.microsoft.com/office/word/2010/wordml" w:rsidR="003365B3" w:rsidP="5BDD5CCF" w:rsidRDefault="003365B3" w14:paraId="692AB437" wp14:textId="62AEA6CC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Lei de Autorização de Crédito Especial ou suplementar;</w:t>
      </w:r>
    </w:p>
    <w:p xmlns:wp14="http://schemas.microsoft.com/office/word/2010/wordml" w:rsidR="003365B3" w:rsidP="5BDD5CCF" w:rsidRDefault="003365B3" w14:paraId="3C1BE2EE" wp14:textId="7D1FB59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Decreto de abertura de Crédito Suplementar, quando constar autorização prévia na Lei Orçamentária;</w:t>
      </w:r>
    </w:p>
    <w:p xmlns:wp14="http://schemas.microsoft.com/office/word/2010/wordml" w:rsidR="003365B3" w:rsidP="5BDD5CCF" w:rsidRDefault="003365B3" w14:paraId="4B77A19A" wp14:textId="682C3A8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Orçamento aprovado para o exercício seguinte, no caso de a execução do objeto do contrato ser integralmente prevista para o próximo exercício;</w:t>
      </w:r>
    </w:p>
    <w:p xmlns:wp14="http://schemas.microsoft.com/office/word/2010/wordml" w:rsidR="003365B3" w:rsidP="5BDD5CCF" w:rsidRDefault="003365B3" w14:paraId="2B25829B" wp14:textId="5C23D5EF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Plano plurianual, no caso de execução em exercícios futuros;</w:t>
      </w:r>
    </w:p>
    <w:p xmlns:wp14="http://schemas.microsoft.com/office/word/2010/wordml" w:rsidR="003365B3" w:rsidP="5BDD5CCF" w:rsidRDefault="003365B3" w14:paraId="6DBE5CD3" wp14:textId="07E4C430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Conjugadamente os documentos acima;</w:t>
      </w:r>
    </w:p>
    <w:p xmlns:wp14="http://schemas.microsoft.com/office/word/2010/wordml" w:rsidR="003365B3" w:rsidP="5BDD5CCF" w:rsidRDefault="003365B3" w14:paraId="603C3FEB" wp14:textId="1812A03B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sz w:val="14"/>
          <w:szCs w:val="14"/>
        </w:rPr>
      </w:pPr>
      <w:r w:rsidRPr="5BDD5CCF" w:rsidR="2C4CA177">
        <w:rPr>
          <w:rFonts w:ascii="Arial" w:hAnsi="Arial" w:eastAsia="Arial" w:cs="Arial"/>
          <w:noProof w:val="0"/>
          <w:sz w:val="14"/>
          <w:szCs w:val="14"/>
          <w:lang w:val="pt-BR"/>
        </w:rPr>
        <w:t>Em documento Orçamentário de Entidades da Administração Indireta, no caso dessas entidades serem os proponentes, aprovado pelo órgão estadual/municipal competente, observado o período de execução do objeto do contrato.</w:t>
      </w:r>
    </w:p>
    <w:p xmlns:wp14="http://schemas.microsoft.com/office/word/2010/wordml" w:rsidR="003365B3" w:rsidP="2AD55D4E" w:rsidRDefault="003365B3" w14:paraId="0F1C7118" wp14:textId="3F3490BA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72D43B35" wp14:textId="6BC09C12">
      <w:pPr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pt-BR"/>
        </w:rPr>
      </w:pPr>
    </w:p>
    <w:p xmlns:wp14="http://schemas.microsoft.com/office/word/2010/wordml" w:rsidR="003365B3" w:rsidP="5BDD5CCF" w:rsidRDefault="003365B3" w14:paraId="3D3F61D4" wp14:textId="4529189C">
      <w:pPr>
        <w:pStyle w:val="Normal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pt-BR"/>
        </w:rPr>
      </w:pPr>
    </w:p>
    <w:p xmlns:wp14="http://schemas.microsoft.com/office/word/2010/wordml" w:rsidR="003365B3" w:rsidP="5BDD5CCF" w:rsidRDefault="003365B3" w14:paraId="27730CA1" wp14:textId="47C54A1A">
      <w:pPr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pt-BR"/>
        </w:rPr>
      </w:pPr>
    </w:p>
    <w:p xmlns:wp14="http://schemas.microsoft.com/office/word/2010/wordml" w:rsidR="003365B3" w:rsidP="5BDD5CCF" w:rsidRDefault="003365B3" w14:paraId="775E80F3" wp14:textId="6D21832B">
      <w:pPr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highlight w:val="yellow"/>
          <w:lang w:val="pt-BR"/>
        </w:rPr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highlight w:val="yellow"/>
          <w:lang w:val="pt-BR"/>
        </w:rPr>
        <w:t>(APRESENTAR EM PAPEL TIMBRADO DA PREFEITURA)</w:t>
      </w: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2D2A998C" wp14:textId="78BA2519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5BDD5CCF" w:rsidR="2C4CA17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MODELO 2 - CONTRAPARTIDA FÍSICA</w:t>
      </w:r>
    </w:p>
    <w:p xmlns:wp14="http://schemas.microsoft.com/office/word/2010/wordml" w:rsidR="003365B3" w:rsidP="2AD55D4E" w:rsidRDefault="003365B3" w14:paraId="5B9E8676" wp14:textId="4A87ECB3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6381086E" wp14:textId="72998496">
      <w:pPr>
        <w:jc w:val="center"/>
      </w:pPr>
      <w:r w:rsidRPr="5BDD5CCF" w:rsidR="2C4CA17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t-BR"/>
        </w:rPr>
        <w:t>DECLARAÇÃO DE PREVISÃO ORÇAMENTÁRIA DE CONTRAPARTIDA</w:t>
      </w:r>
    </w:p>
    <w:p xmlns:wp14="http://schemas.microsoft.com/office/word/2010/wordml" w:rsidR="003365B3" w:rsidP="2AD55D4E" w:rsidRDefault="003365B3" w14:paraId="180BD7FF" wp14:textId="59C00477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3E60A570" wp14:textId="5118EB6C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DECLARAÇÃO</w:t>
      </w:r>
    </w:p>
    <w:p xmlns:wp14="http://schemas.microsoft.com/office/word/2010/wordml" w:rsidR="003365B3" w:rsidP="2AD55D4E" w:rsidRDefault="003365B3" w14:paraId="1A6484AA" wp14:textId="78B77603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559BD02D" wp14:textId="37207B18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5BDD5CCF" w:rsidRDefault="003365B3" w14:paraId="385D34E2" wp14:textId="294944B8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>Declaro, sob as penas da Lei, que dispomos de recursos humanos e materiais correspondentes ao valor de R$______________, para participação, a título de Contrapartida Física, no repasse de recursos destinados a (especificar o projeto a ser atendido com os recursos do repasse, incluindo programa, localidade e número da operação, conforme o caso).</w:t>
      </w:r>
    </w:p>
    <w:p xmlns:wp14="http://schemas.microsoft.com/office/word/2010/wordml" w:rsidR="003365B3" w:rsidP="5BDD5CCF" w:rsidRDefault="003365B3" w14:paraId="74354F25" wp14:textId="3A38C805">
      <w:pPr>
        <w:ind w:firstLine="1260"/>
        <w:jc w:val="both"/>
      </w:pPr>
      <w:r w:rsidRPr="5BDD5CCF" w:rsidR="2C4CA177">
        <w:rPr>
          <w:rFonts w:ascii="Arial" w:hAnsi="Arial" w:eastAsia="Arial" w:cs="Arial"/>
          <w:strike w:val="0"/>
          <w:dstrike w:val="0"/>
          <w:noProof w:val="0"/>
          <w:sz w:val="18"/>
          <w:szCs w:val="18"/>
          <w:u w:val="none"/>
          <w:lang w:val="pt-BR"/>
        </w:rPr>
        <w:t xml:space="preserve"> </w:t>
      </w:r>
    </w:p>
    <w:p xmlns:wp14="http://schemas.microsoft.com/office/word/2010/wordml" w:rsidR="003365B3" w:rsidP="5BDD5CCF" w:rsidRDefault="003365B3" w14:paraId="24E80304" wp14:textId="0145FCF9">
      <w:pPr>
        <w:ind w:firstLine="1260"/>
        <w:jc w:val="right"/>
      </w:pP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Local, data </w:t>
      </w:r>
    </w:p>
    <w:p xmlns:wp14="http://schemas.microsoft.com/office/word/2010/wordml" w:rsidR="003365B3" w:rsidP="5BDD5CCF" w:rsidRDefault="003365B3" w14:paraId="0CC8EC1B" wp14:textId="0D18713D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20E00DB7" wp14:textId="664F6D4C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1ACE096E" wp14:textId="1221C99C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5BDD5CCF" w:rsidRDefault="003365B3" w14:paraId="7626A12D" wp14:textId="608A7075">
      <w:pPr>
        <w:jc w:val="both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743C19C4" wp14:textId="18E2542C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3B215C3F" wp14:textId="2A6770BF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6A5701DB" wp14:textId="2F9A9A38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09BA71D7" wp14:textId="3EE64BA4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R="003365B3" w:rsidP="2AD55D4E" w:rsidRDefault="003365B3" w14:paraId="6F60B6A9" wp14:textId="0987B2F2">
      <w:pPr>
        <w:jc w:val="center"/>
      </w:pPr>
      <w:r w:rsidRPr="5BDD5CCF" w:rsidR="2C4CA17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</w:p>
    <w:p xmlns:wp14="http://schemas.microsoft.com/office/word/2010/wordml" w:rsidR="003365B3" w:rsidP="2AD55D4E" w:rsidRDefault="003365B3" w14:paraId="634DBD43" wp14:textId="6EAF3E14">
      <w:pPr>
        <w:jc w:val="center"/>
      </w:pPr>
      <w:r w:rsidRPr="5BDD5CCF" w:rsidR="2C4CA177">
        <w:rPr>
          <w:rFonts w:ascii="Arial" w:hAnsi="Arial" w:eastAsia="Arial" w:cs="Arial"/>
          <w:noProof w:val="0"/>
          <w:sz w:val="18"/>
          <w:szCs w:val="18"/>
          <w:u w:val="single"/>
          <w:lang w:val="pt-BR"/>
        </w:rPr>
        <w:t xml:space="preserve"> Assinatura do Representante Legal do Ente Proponente </w:t>
      </w:r>
    </w:p>
    <w:p xmlns:wp14="http://schemas.microsoft.com/office/word/2010/wordml" w:rsidR="003365B3" w:rsidP="5BDD5CCF" w:rsidRDefault="003365B3" w14:paraId="7531E5CA" wp14:textId="7E8B4F54">
      <w:pPr>
        <w:jc w:val="center"/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</w:pPr>
      <w:r w:rsidRPr="5BDD5CCF" w:rsidR="2C4CA177">
        <w:rPr>
          <w:rFonts w:ascii="Arial" w:hAnsi="Arial" w:eastAsia="Arial" w:cs="Arial"/>
          <w:noProof w:val="0"/>
          <w:sz w:val="18"/>
          <w:szCs w:val="18"/>
          <w:highlight w:val="yellow"/>
          <w:u w:val="single"/>
          <w:lang w:val="pt-BR"/>
        </w:rPr>
        <w:t>(com identificação)</w:t>
      </w:r>
    </w:p>
    <w:p xmlns:wp14="http://schemas.microsoft.com/office/word/2010/wordml" w:rsidR="003365B3" w:rsidP="5BDD5CCF" w:rsidRDefault="003365B3" w14:paraId="0C762895" wp14:textId="564DB853">
      <w:pPr>
        <w:jc w:val="center"/>
        <w:rPr>
          <w:rFonts w:ascii="Arial" w:hAnsi="Arial" w:eastAsia="Arial" w:cs="Arial"/>
          <w:strike w:val="0"/>
          <w:dstrike w:val="0"/>
          <w:noProof w:val="0"/>
          <w:sz w:val="18"/>
          <w:szCs w:val="18"/>
          <w:u w:val="none"/>
          <w:lang w:val="pt-BR"/>
        </w:rPr>
      </w:pPr>
    </w:p>
    <w:p xmlns:wp14="http://schemas.microsoft.com/office/word/2010/wordml" w:rsidR="003365B3" w:rsidP="5BDD5CCF" w:rsidRDefault="003365B3" w14:paraId="6A05A809" wp14:textId="5977F2B7">
      <w:pPr>
        <w:pStyle w:val="Normal"/>
        <w:jc w:val="center"/>
        <w:rPr>
          <w:rFonts w:ascii="Arial" w:hAnsi="Arial" w:eastAsia="Arial" w:cs="Arial"/>
        </w:rPr>
      </w:pPr>
    </w:p>
    <w:sectPr w:rsidR="003365B3">
      <w:pgSz w:w="11907" w:h="16839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761CB" w:rsidP="003365B3" w:rsidRDefault="002761CB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61CB" w:rsidP="003365B3" w:rsidRDefault="002761CB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761CB" w:rsidP="003365B3" w:rsidRDefault="002761CB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61CB" w:rsidP="003365B3" w:rsidRDefault="002761CB" w14:paraId="0D0B940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3"/>
    <w:rsid w:val="001244CF"/>
    <w:rsid w:val="002761CB"/>
    <w:rsid w:val="003365B3"/>
    <w:rsid w:val="00853D0C"/>
    <w:rsid w:val="00F43E6B"/>
    <w:rsid w:val="0BE5B614"/>
    <w:rsid w:val="1A7EC8B0"/>
    <w:rsid w:val="27A80499"/>
    <w:rsid w:val="2AD55D4E"/>
    <w:rsid w:val="2C4CA177"/>
    <w:rsid w:val="3B214496"/>
    <w:rsid w:val="40998CD1"/>
    <w:rsid w:val="42355D32"/>
    <w:rsid w:val="4CDAB33B"/>
    <w:rsid w:val="4E68970B"/>
    <w:rsid w:val="55734D1A"/>
    <w:rsid w:val="57F98CB5"/>
    <w:rsid w:val="5BDD5CCF"/>
    <w:rsid w:val="68A1888A"/>
    <w:rsid w:val="69B36E66"/>
    <w:rsid w:val="6C8E1ECC"/>
    <w:rsid w:val="74EEC8A1"/>
    <w:rsid w:val="7678C911"/>
    <w:rsid w:val="780F9EE6"/>
    <w:rsid w:val="79D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D951"/>
  <w15:docId w15:val="{7368F8C2-9A17-4FFE-B416-77BB5F9DD0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5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365B3"/>
  </w:style>
  <w:style w:type="paragraph" w:styleId="Rodap">
    <w:name w:val="footer"/>
    <w:basedOn w:val="Normal"/>
    <w:link w:val="RodapChar"/>
    <w:uiPriority w:val="99"/>
    <w:unhideWhenUsed/>
    <w:rsid w:val="003365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365B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5B3"/>
  </w:style>
  <w:style w:type="paragraph" w:styleId="Rodap">
    <w:name w:val="footer"/>
    <w:basedOn w:val="Normal"/>
    <w:link w:val="RodapChar"/>
    <w:uiPriority w:val="99"/>
    <w:unhideWhenUsed/>
    <w:rsid w:val="00336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numbering" Target="numbering.xml" Id="R87113bccfdfb40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AC156-0795-4DD4-8376-F4B00C8EF05E}"/>
</file>

<file path=customXml/itemProps2.xml><?xml version="1.0" encoding="utf-8"?>
<ds:datastoreItem xmlns:ds="http://schemas.openxmlformats.org/officeDocument/2006/customXml" ds:itemID="{F1ED59DB-EBB0-4D4D-A5BA-C8DE2083CF0C}"/>
</file>

<file path=customXml/itemProps3.xml><?xml version="1.0" encoding="utf-8"?>
<ds:datastoreItem xmlns:ds="http://schemas.openxmlformats.org/officeDocument/2006/customXml" ds:itemID="{DEE53C8C-2F45-49C3-B0CE-C9FAD0188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Anderson</dc:creator>
  <lastModifiedBy>Lívia Modolo</lastModifiedBy>
  <revision>3</revision>
  <dcterms:created xsi:type="dcterms:W3CDTF">2021-11-18T13:16:00.0000000Z</dcterms:created>
  <dcterms:modified xsi:type="dcterms:W3CDTF">2021-11-18T14:54:33.4790879Z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